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EA7" w:rsidRPr="00753FAF" w:rsidRDefault="00137EA7" w:rsidP="004868B2">
      <w:pPr>
        <w:spacing w:after="0" w:line="240" w:lineRule="auto"/>
        <w:jc w:val="both"/>
        <w:rPr>
          <w:rFonts w:ascii="Times New Roman" w:hAnsi="Times New Roman" w:cs="Times New Roman"/>
          <w:b/>
          <w:sz w:val="24"/>
          <w:szCs w:val="24"/>
        </w:rPr>
      </w:pPr>
      <w:r w:rsidRPr="00753FAF">
        <w:rPr>
          <w:rFonts w:ascii="Times New Roman" w:hAnsi="Times New Roman" w:cs="Times New Roman"/>
          <w:b/>
          <w:sz w:val="24"/>
          <w:szCs w:val="24"/>
        </w:rPr>
        <w:t>____________________________________________________________________</w:t>
      </w:r>
      <w:r w:rsidR="00B96B3B">
        <w:rPr>
          <w:rFonts w:ascii="Times New Roman" w:hAnsi="Times New Roman" w:cs="Times New Roman"/>
          <w:b/>
          <w:sz w:val="24"/>
          <w:szCs w:val="24"/>
        </w:rPr>
        <w:t>_</w:t>
      </w:r>
      <w:r w:rsidRPr="00753FAF">
        <w:rPr>
          <w:rFonts w:ascii="Times New Roman" w:hAnsi="Times New Roman" w:cs="Times New Roman"/>
          <w:b/>
          <w:sz w:val="24"/>
          <w:szCs w:val="24"/>
        </w:rPr>
        <w:t>______</w:t>
      </w:r>
    </w:p>
    <w:p w:rsidR="00C51D68" w:rsidRDefault="00F50E5B" w:rsidP="00137EA7">
      <w:pPr>
        <w:spacing w:before="240" w:line="276" w:lineRule="auto"/>
        <w:jc w:val="both"/>
        <w:rPr>
          <w:rFonts w:ascii="Times New Roman" w:hAnsi="Times New Roman" w:cs="Times New Roman"/>
          <w:sz w:val="24"/>
          <w:szCs w:val="24"/>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97.5pt;width:249.7pt;height:189.55pt;z-index:251659264;mso-position-horizontal-relative:margin;mso-position-vertical-relative:margin">
            <v:imagedata r:id="rId6" o:title="Altınörs"/>
            <w10:wrap type="square" anchorx="margin" anchory="margin"/>
          </v:shape>
        </w:pict>
      </w:r>
      <w:r w:rsidR="00C51D68" w:rsidRPr="00C51D68">
        <w:rPr>
          <w:rFonts w:ascii="Times New Roman" w:hAnsi="Times New Roman" w:cs="Times New Roman"/>
          <w:sz w:val="24"/>
          <w:szCs w:val="24"/>
        </w:rPr>
        <w:t>1981’de Almanya’nın Neuss kentinde doğdu. İlk olarak flamenko gitar eğitimi aldı. Ardından 1999’da Bülent Ergüden ile klasik gitar üzerine çalışmaya başladı. 2004’te kazandığı Yıldız Teknik Üniversitesi, Sanat ve Tasarım Fakültesi, Müzik Toplulukları Lisans programındaki klasik gitar eğitimini hazırlık eğitimi ile beraber 2011’de tamamladı. Bu süreçte Ergüden’in koordinatörlüğünü yaptığı Uluslararası Yıldız Gitar Günleri’nde koordinatör yardımcılığını üstlendi. Aynı zamanda festivalde solo, duo konserler verdi.</w:t>
      </w:r>
      <w:r w:rsidR="00C51D68">
        <w:rPr>
          <w:rFonts w:ascii="Times New Roman" w:hAnsi="Times New Roman" w:cs="Times New Roman"/>
          <w:sz w:val="24"/>
          <w:szCs w:val="24"/>
        </w:rPr>
        <w:t xml:space="preserve"> </w:t>
      </w:r>
      <w:r w:rsidR="00C51D68" w:rsidRPr="00C51D68">
        <w:rPr>
          <w:rFonts w:ascii="Times New Roman" w:hAnsi="Times New Roman" w:cs="Times New Roman"/>
          <w:sz w:val="24"/>
          <w:szCs w:val="24"/>
        </w:rPr>
        <w:t>Thomas Müller-Pering, Marco Socias, Hopkinson Smith, Lorenzo Micheli, Carlo Marchione ve Koblenz Gitar Festivalinde (Almanya) David Russell, Lucio Matarazzo, Zoran Dukic, Hubert Kappel gibi önde gelen gitaristlerin ustalık sınıflarına katıldı.</w:t>
      </w:r>
      <w:r w:rsidR="00C51D68">
        <w:rPr>
          <w:rFonts w:ascii="Times New Roman" w:hAnsi="Times New Roman" w:cs="Times New Roman"/>
          <w:sz w:val="24"/>
          <w:szCs w:val="24"/>
        </w:rPr>
        <w:t xml:space="preserve"> </w:t>
      </w:r>
    </w:p>
    <w:p w:rsidR="00753FAF" w:rsidRDefault="00C51D68" w:rsidP="002D1D95">
      <w:pPr>
        <w:spacing w:after="0" w:line="276" w:lineRule="auto"/>
        <w:jc w:val="both"/>
        <w:rPr>
          <w:rFonts w:ascii="Times New Roman" w:hAnsi="Times New Roman" w:cs="Times New Roman"/>
          <w:sz w:val="24"/>
          <w:szCs w:val="24"/>
        </w:rPr>
      </w:pPr>
      <w:r w:rsidRPr="00C51D68">
        <w:rPr>
          <w:rFonts w:ascii="Times New Roman" w:hAnsi="Times New Roman" w:cs="Times New Roman"/>
          <w:sz w:val="24"/>
          <w:szCs w:val="24"/>
        </w:rPr>
        <w:t xml:space="preserve">2012’de kazandığı İstanbul Üniversitesi Devlet Konservatuarı Yüksek Lisans eğitimini Erdem Sökmen danışmanlığında “Joaquin Rodrigo’nun Gitar Eserlerindeki Teknik Zorluklara Metodolojik Bir Yaklaşım” başlıklı teziyle tamamladı. </w:t>
      </w:r>
      <w:r>
        <w:rPr>
          <w:rFonts w:ascii="Times New Roman" w:hAnsi="Times New Roman" w:cs="Times New Roman"/>
          <w:sz w:val="24"/>
          <w:szCs w:val="24"/>
        </w:rPr>
        <w:t>Doktorasını ise YTÜ Sanat ve Tasarım Fakültesi’nde Bülent Ergüden danışmanlığında “</w:t>
      </w:r>
      <w:r w:rsidRPr="00C51D68">
        <w:rPr>
          <w:rFonts w:ascii="Times New Roman" w:hAnsi="Times New Roman" w:cs="Times New Roman"/>
          <w:sz w:val="24"/>
          <w:szCs w:val="24"/>
        </w:rPr>
        <w:t xml:space="preserve">Isaac Albeniz Solo Piyano Eserlerinin Romantik </w:t>
      </w:r>
      <w:r>
        <w:rPr>
          <w:rFonts w:ascii="Times New Roman" w:hAnsi="Times New Roman" w:cs="Times New Roman"/>
          <w:sz w:val="24"/>
          <w:szCs w:val="24"/>
        </w:rPr>
        <w:t>v</w:t>
      </w:r>
      <w:r w:rsidRPr="00C51D68">
        <w:rPr>
          <w:rFonts w:ascii="Times New Roman" w:hAnsi="Times New Roman" w:cs="Times New Roman"/>
          <w:sz w:val="24"/>
          <w:szCs w:val="24"/>
        </w:rPr>
        <w:t>e Modern Bakış Açılarıyla Yapılmış Gitar Transkripsiyonlarının Karşılaştırılmalı İncelenmesi</w:t>
      </w:r>
      <w:r>
        <w:rPr>
          <w:rFonts w:ascii="Times New Roman" w:hAnsi="Times New Roman" w:cs="Times New Roman"/>
          <w:sz w:val="24"/>
          <w:szCs w:val="24"/>
        </w:rPr>
        <w:t>”</w:t>
      </w:r>
      <w:r w:rsidR="00E0311A">
        <w:rPr>
          <w:rFonts w:ascii="Times New Roman" w:hAnsi="Times New Roman" w:cs="Times New Roman"/>
          <w:sz w:val="24"/>
          <w:szCs w:val="24"/>
        </w:rPr>
        <w:t xml:space="preserve"> </w:t>
      </w:r>
      <w:r>
        <w:rPr>
          <w:rFonts w:ascii="Times New Roman" w:hAnsi="Times New Roman" w:cs="Times New Roman"/>
          <w:sz w:val="24"/>
          <w:szCs w:val="24"/>
        </w:rPr>
        <w:t xml:space="preserve">başlıklı çalışmayla tamamladı. </w:t>
      </w:r>
      <w:r w:rsidRPr="00C51D68">
        <w:rPr>
          <w:rFonts w:ascii="Times New Roman" w:hAnsi="Times New Roman" w:cs="Times New Roman"/>
          <w:sz w:val="24"/>
          <w:szCs w:val="24"/>
        </w:rPr>
        <w:t xml:space="preserve">Kağan Korad tarafından düzenlenen Bilkent Üniversitesi Türkiye Gitar Buluşması’nda (2013) Türkiye Gitar Buluşması’nda Besteci Eray Düzgünsoy’un </w:t>
      </w:r>
      <w:r>
        <w:rPr>
          <w:rFonts w:ascii="Times New Roman" w:hAnsi="Times New Roman" w:cs="Times New Roman"/>
          <w:sz w:val="24"/>
          <w:szCs w:val="24"/>
        </w:rPr>
        <w:t>“</w:t>
      </w:r>
      <w:r w:rsidRPr="00E0311A">
        <w:rPr>
          <w:rFonts w:ascii="Times New Roman" w:hAnsi="Times New Roman" w:cs="Times New Roman"/>
          <w:i/>
          <w:sz w:val="24"/>
          <w:szCs w:val="24"/>
        </w:rPr>
        <w:t>Darfur Fragments</w:t>
      </w:r>
      <w:r>
        <w:rPr>
          <w:rFonts w:ascii="Times New Roman" w:hAnsi="Times New Roman" w:cs="Times New Roman"/>
          <w:sz w:val="24"/>
          <w:szCs w:val="24"/>
        </w:rPr>
        <w:t>”</w:t>
      </w:r>
      <w:r w:rsidRPr="00C51D68">
        <w:rPr>
          <w:rFonts w:ascii="Times New Roman" w:hAnsi="Times New Roman" w:cs="Times New Roman"/>
          <w:sz w:val="24"/>
          <w:szCs w:val="24"/>
        </w:rPr>
        <w:t xml:space="preserve"> isimli eserini seslendirdi ve eserin dinleti esnasında CD kaydı gerçekleştirildi.</w:t>
      </w:r>
      <w:r w:rsidR="00E0311A">
        <w:rPr>
          <w:rFonts w:ascii="Times New Roman" w:hAnsi="Times New Roman" w:cs="Times New Roman"/>
          <w:sz w:val="24"/>
          <w:szCs w:val="24"/>
        </w:rPr>
        <w:t xml:space="preserve"> </w:t>
      </w:r>
      <w:r w:rsidRPr="00C51D68">
        <w:rPr>
          <w:rFonts w:ascii="Times New Roman" w:hAnsi="Times New Roman" w:cs="Times New Roman"/>
          <w:sz w:val="24"/>
          <w:szCs w:val="24"/>
        </w:rPr>
        <w:t xml:space="preserve">2016’da Amerikan dergisi </w:t>
      </w:r>
      <w:r>
        <w:rPr>
          <w:rFonts w:ascii="Times New Roman" w:hAnsi="Times New Roman" w:cs="Times New Roman"/>
          <w:sz w:val="24"/>
          <w:szCs w:val="24"/>
        </w:rPr>
        <w:t>“</w:t>
      </w:r>
      <w:r w:rsidRPr="00C51D68">
        <w:rPr>
          <w:rFonts w:ascii="Times New Roman" w:hAnsi="Times New Roman" w:cs="Times New Roman"/>
          <w:i/>
          <w:sz w:val="24"/>
          <w:szCs w:val="24"/>
        </w:rPr>
        <w:t>Fingerstyle Guitar Journal</w:t>
      </w:r>
      <w:r>
        <w:rPr>
          <w:rFonts w:ascii="Times New Roman" w:hAnsi="Times New Roman" w:cs="Times New Roman"/>
          <w:sz w:val="24"/>
          <w:szCs w:val="24"/>
        </w:rPr>
        <w:t>”</w:t>
      </w:r>
      <w:r w:rsidRPr="00C51D68">
        <w:rPr>
          <w:rFonts w:ascii="Times New Roman" w:hAnsi="Times New Roman" w:cs="Times New Roman"/>
          <w:sz w:val="24"/>
          <w:szCs w:val="24"/>
        </w:rPr>
        <w:t xml:space="preserve">dan Bill Piburn’la detaylı bir röportaj gerçekleştirdi. Aynı zamanda dergide Eduardo Sainz de la Maza’nın Andaluza eserinin Altınörs’e ait bir edisyonu yayımlandı. Amerikalı besteci Victor Frost 2018’de Altınörs’e ithafen </w:t>
      </w:r>
      <w:r>
        <w:rPr>
          <w:rFonts w:ascii="Times New Roman" w:hAnsi="Times New Roman" w:cs="Times New Roman"/>
          <w:sz w:val="24"/>
          <w:szCs w:val="24"/>
        </w:rPr>
        <w:t>“</w:t>
      </w:r>
      <w:r w:rsidRPr="00C51D68">
        <w:rPr>
          <w:rFonts w:ascii="Times New Roman" w:hAnsi="Times New Roman" w:cs="Times New Roman"/>
          <w:i/>
          <w:sz w:val="24"/>
          <w:szCs w:val="24"/>
        </w:rPr>
        <w:t>Variations Lyriques Op. 81</w:t>
      </w:r>
      <w:r>
        <w:rPr>
          <w:rFonts w:ascii="Times New Roman" w:hAnsi="Times New Roman" w:cs="Times New Roman"/>
          <w:sz w:val="24"/>
          <w:szCs w:val="24"/>
        </w:rPr>
        <w:t>”</w:t>
      </w:r>
      <w:r w:rsidRPr="00C51D68">
        <w:rPr>
          <w:rFonts w:ascii="Times New Roman" w:hAnsi="Times New Roman" w:cs="Times New Roman"/>
          <w:sz w:val="24"/>
          <w:szCs w:val="24"/>
        </w:rPr>
        <w:t xml:space="preserve"> başlıklı çeşitleme formunda bir eser bestelemiştir. Aynı yıl Türkiye’nin önemli gitar festivallerinden olan Türkiye Gitar Buluşması’nın açılış konserini gerçekleştirdi. Orta Doğu Teknik Üniversitesi, Bilkent Üniversitesi, Ankara Müzik ve Güzel Sanatlar Üniversitesi ve çeşitli festivallerde ustalık sınıfı dersleri, seminerler verdi, yarışmalarda jüri olarak görev aldı. 2021’de Domenico Scarlatti, Isaac Albéniz, Joaquin Rodrigo, E. Sainz de la Maza gibi bestecilerin eserlerine yer verdiği </w:t>
      </w:r>
      <w:r w:rsidR="004C559A">
        <w:rPr>
          <w:rFonts w:ascii="Times New Roman" w:hAnsi="Times New Roman" w:cs="Times New Roman"/>
          <w:sz w:val="24"/>
          <w:szCs w:val="24"/>
        </w:rPr>
        <w:t>“</w:t>
      </w:r>
      <w:r w:rsidRPr="004C559A">
        <w:rPr>
          <w:rFonts w:ascii="Times New Roman" w:hAnsi="Times New Roman" w:cs="Times New Roman"/>
          <w:i/>
          <w:sz w:val="24"/>
          <w:szCs w:val="24"/>
        </w:rPr>
        <w:t>Altınörs Plays</w:t>
      </w:r>
      <w:r w:rsidR="004C559A">
        <w:rPr>
          <w:rFonts w:ascii="Times New Roman" w:hAnsi="Times New Roman" w:cs="Times New Roman"/>
          <w:sz w:val="24"/>
          <w:szCs w:val="24"/>
        </w:rPr>
        <w:t>”</w:t>
      </w:r>
      <w:r w:rsidR="00E0311A">
        <w:rPr>
          <w:rFonts w:ascii="Times New Roman" w:hAnsi="Times New Roman" w:cs="Times New Roman"/>
          <w:sz w:val="24"/>
          <w:szCs w:val="24"/>
        </w:rPr>
        <w:t xml:space="preserve"> </w:t>
      </w:r>
      <w:r w:rsidRPr="00C51D68">
        <w:rPr>
          <w:rFonts w:ascii="Times New Roman" w:hAnsi="Times New Roman" w:cs="Times New Roman"/>
          <w:sz w:val="24"/>
          <w:szCs w:val="24"/>
        </w:rPr>
        <w:t>albümü yayınlandı. Albümde yer alan eserler TRT ve Borusan Klasik gibi önde gelen radyolarda yayınlandı. 2017-2022 yılları arasında Okan Üniversitesi Konservatuarında ders verdi. 2017’den beri Yıldız Teknik Üniversitesi, Sanat ve Tasarım Fakültesi’nde öğretim görevlisi olarak çalışmalarını sürdürmektedir.</w:t>
      </w:r>
    </w:p>
    <w:p w:rsidR="004868B2" w:rsidRPr="00C51D68" w:rsidRDefault="00753FAF" w:rsidP="002D1D95">
      <w:pPr>
        <w:spacing w:after="0" w:line="240" w:lineRule="auto"/>
        <w:jc w:val="both"/>
        <w:rPr>
          <w:rFonts w:ascii="Times New Roman" w:hAnsi="Times New Roman" w:cs="Times New Roman"/>
          <w:sz w:val="24"/>
          <w:szCs w:val="24"/>
        </w:rPr>
      </w:pPr>
      <w:r w:rsidRPr="00753FAF">
        <w:rPr>
          <w:rFonts w:ascii="Times New Roman" w:hAnsi="Times New Roman" w:cs="Times New Roman"/>
          <w:b/>
          <w:sz w:val="24"/>
          <w:szCs w:val="24"/>
        </w:rPr>
        <w:t>__________________________________________________</w:t>
      </w:r>
      <w:bookmarkStart w:id="0" w:name="_GoBack"/>
      <w:bookmarkEnd w:id="0"/>
      <w:r w:rsidRPr="00753FAF">
        <w:rPr>
          <w:rFonts w:ascii="Times New Roman" w:hAnsi="Times New Roman" w:cs="Times New Roman"/>
          <w:b/>
          <w:sz w:val="24"/>
          <w:szCs w:val="24"/>
        </w:rPr>
        <w:t>_________________________</w:t>
      </w:r>
    </w:p>
    <w:sectPr w:rsidR="004868B2" w:rsidRPr="00C51D68" w:rsidSect="00137EA7">
      <w:pgSz w:w="11906" w:h="16838"/>
      <w:pgMar w:top="709" w:right="1417" w:bottom="1417"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E5B" w:rsidRDefault="00F50E5B" w:rsidP="00137EA7">
      <w:pPr>
        <w:spacing w:after="0" w:line="240" w:lineRule="auto"/>
      </w:pPr>
      <w:r>
        <w:separator/>
      </w:r>
    </w:p>
  </w:endnote>
  <w:endnote w:type="continuationSeparator" w:id="0">
    <w:p w:rsidR="00F50E5B" w:rsidRDefault="00F50E5B" w:rsidP="00137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E5B" w:rsidRDefault="00F50E5B" w:rsidP="00137EA7">
      <w:pPr>
        <w:spacing w:after="0" w:line="240" w:lineRule="auto"/>
      </w:pPr>
      <w:r>
        <w:separator/>
      </w:r>
    </w:p>
  </w:footnote>
  <w:footnote w:type="continuationSeparator" w:id="0">
    <w:p w:rsidR="00F50E5B" w:rsidRDefault="00F50E5B" w:rsidP="00137E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A7A"/>
    <w:rsid w:val="00137EA7"/>
    <w:rsid w:val="002D1D95"/>
    <w:rsid w:val="00326A7A"/>
    <w:rsid w:val="00343403"/>
    <w:rsid w:val="004868B2"/>
    <w:rsid w:val="004C559A"/>
    <w:rsid w:val="00512744"/>
    <w:rsid w:val="00753FAF"/>
    <w:rsid w:val="00926C84"/>
    <w:rsid w:val="00B47581"/>
    <w:rsid w:val="00B96B3B"/>
    <w:rsid w:val="00C51D68"/>
    <w:rsid w:val="00E0311A"/>
    <w:rsid w:val="00E2660C"/>
    <w:rsid w:val="00F50E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392C4DD-2EC8-437E-9606-0DCE2D93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FA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37EA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37EA7"/>
  </w:style>
  <w:style w:type="paragraph" w:styleId="Altbilgi">
    <w:name w:val="footer"/>
    <w:basedOn w:val="Normal"/>
    <w:link w:val="AltbilgiChar"/>
    <w:uiPriority w:val="99"/>
    <w:unhideWhenUsed/>
    <w:rsid w:val="00137EA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37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412</Words>
  <Characters>2351</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Kerim Altınors</dc:creator>
  <cp:keywords/>
  <dc:description/>
  <cp:lastModifiedBy>Kerim Altınors</cp:lastModifiedBy>
  <cp:revision>9</cp:revision>
  <cp:lastPrinted>2023-03-08T09:31:00Z</cp:lastPrinted>
  <dcterms:created xsi:type="dcterms:W3CDTF">2023-03-08T08:25:00Z</dcterms:created>
  <dcterms:modified xsi:type="dcterms:W3CDTF">2023-03-16T14:37:00Z</dcterms:modified>
</cp:coreProperties>
</file>